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9D" w:rsidRPr="00175F9D" w:rsidRDefault="00175F9D" w:rsidP="00175F9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175F9D">
        <w:rPr>
          <w:rFonts w:ascii="Arial" w:eastAsia="Times New Roman" w:hAnsi="Arial" w:cs="Arial"/>
          <w:kern w:val="36"/>
          <w:sz w:val="42"/>
          <w:szCs w:val="42"/>
          <w:lang w:eastAsia="ru-RU"/>
        </w:rPr>
        <w:t>Проект «Мир насекомых» (средняя группа)</w:t>
      </w:r>
      <w:r w:rsidR="00DF564D">
        <w:rPr>
          <w:rFonts w:ascii="Arial" w:eastAsia="Times New Roman" w:hAnsi="Arial" w:cs="Arial"/>
          <w:kern w:val="36"/>
          <w:sz w:val="42"/>
          <w:szCs w:val="42"/>
          <w:lang w:eastAsia="ru-RU"/>
        </w:rPr>
        <w:t>.</w:t>
      </w:r>
    </w:p>
    <w:p w:rsidR="00175F9D" w:rsidRPr="00175F9D" w:rsidRDefault="00175F9D" w:rsidP="00175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Вид</w:t>
      </w:r>
      <w:r w:rsidRPr="0068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Краткосрочный. Практико-ориентированный.</w:t>
      </w:r>
    </w:p>
    <w:p w:rsidR="00175F9D" w:rsidRPr="00DF564D" w:rsidRDefault="00175F9D" w:rsidP="00175F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Время реализации</w:t>
      </w:r>
      <w:r w:rsidRPr="0068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5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6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="007D6779" w:rsidRPr="00D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27 по 31 августа)</w:t>
      </w:r>
      <w:r w:rsidRPr="00175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A70" w:rsidRPr="00175F9D" w:rsidRDefault="00DF2A70" w:rsidP="00DF564D">
      <w:pPr>
        <w:pStyle w:val="c1"/>
        <w:shd w:val="clear" w:color="auto" w:fill="FFFFFF"/>
        <w:spacing w:before="0" w:beforeAutospacing="0" w:after="240" w:afterAutospacing="0"/>
        <w:ind w:left="360"/>
        <w:rPr>
          <w:color w:val="000000"/>
          <w:sz w:val="28"/>
          <w:szCs w:val="28"/>
        </w:rPr>
      </w:pPr>
      <w:r w:rsidRPr="00687DB4">
        <w:rPr>
          <w:b/>
          <w:color w:val="000000"/>
          <w:sz w:val="28"/>
          <w:szCs w:val="28"/>
          <w:u w:val="single"/>
        </w:rPr>
        <w:t>Участники:</w:t>
      </w:r>
      <w:r w:rsidRPr="00DF564D">
        <w:rPr>
          <w:color w:val="000000"/>
          <w:sz w:val="28"/>
          <w:szCs w:val="28"/>
        </w:rPr>
        <w:t xml:space="preserve"> дети старшей группы №10</w:t>
      </w:r>
      <w:r w:rsidR="00DF564D" w:rsidRPr="00DF564D">
        <w:rPr>
          <w:color w:val="000000"/>
          <w:sz w:val="28"/>
          <w:szCs w:val="28"/>
        </w:rPr>
        <w:t>, педагог</w:t>
      </w:r>
      <w:r w:rsidRPr="00DF564D">
        <w:rPr>
          <w:color w:val="000000"/>
          <w:sz w:val="28"/>
          <w:szCs w:val="28"/>
        </w:rPr>
        <w:t>.</w:t>
      </w:r>
    </w:p>
    <w:p w:rsidR="00175F9D" w:rsidRPr="00897ED1" w:rsidRDefault="00175F9D" w:rsidP="00687DB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Актуальность</w:t>
      </w:r>
      <w:r w:rsidRPr="0068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прогулки дети увидели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Реакция ребят была неоднозначной. Часть детей выразили радость и неподдельный интерес, другие - испугались. Были и такие ребята, которые предложили уничтожить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Мнения разделились. В ходе беседы выяснилось, что знания дошкольников о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 очень скудные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возникла </w:t>
      </w:r>
      <w:r w:rsidRPr="00897ED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«Нужны ли </w:t>
      </w:r>
      <w:r w:rsidRPr="00897E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 Пользу или вред они приносят?»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детей в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сформировать представления о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пользе или вреде; развить творческие способности и поисковую деятельность.</w:t>
      </w:r>
    </w:p>
    <w:p w:rsidR="00175F9D" w:rsidRPr="00897ED1" w:rsidRDefault="00175F9D" w:rsidP="00687DB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proofErr w:type="gramStart"/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897E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познавательных и творческих способностей детей в процессе реализации образовательного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«Путешествие в мир </w:t>
      </w:r>
      <w:r w:rsidRPr="00897E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насекомых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9D" w:rsidRDefault="00175F9D" w:rsidP="00687DB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proofErr w:type="gramStart"/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:</w:t>
      </w:r>
      <w:proofErr w:type="gramEnd"/>
      <w:r w:rsid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детей элементарные представления о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строении, способах передвижения;</w:t>
      </w:r>
    </w:p>
    <w:p w:rsidR="00897ED1" w:rsidRPr="00897ED1" w:rsidRDefault="00897ED1" w:rsidP="00687DB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деятельности;</w:t>
      </w:r>
    </w:p>
    <w:p w:rsidR="00175F9D" w:rsidRDefault="00897ED1" w:rsidP="00687DB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5F9D"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эмоциональную отзывчивость, </w:t>
      </w:r>
      <w:r w:rsidR="00175F9D"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навыки;</w:t>
      </w:r>
    </w:p>
    <w:p w:rsidR="00897ED1" w:rsidRPr="00897ED1" w:rsidRDefault="00897ED1" w:rsidP="00687DB4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живому;</w:t>
      </w:r>
    </w:p>
    <w:p w:rsidR="00175F9D" w:rsidRPr="00687DB4" w:rsidRDefault="00175F9D" w:rsidP="00687DB4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687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5F9D" w:rsidRPr="00897ED1" w:rsidRDefault="00175F9D" w:rsidP="00687DB4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знать и называть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насекомых</w:t>
      </w:r>
      <w:proofErr w:type="gramStart"/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5F9D" w:rsidRPr="00897ED1" w:rsidRDefault="00175F9D" w:rsidP="00687DB4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простейшие представления о некоторых особенностях внешнего вида (форма тела, количество ног, наличие </w:t>
      </w:r>
      <w:r w:rsidR="00DF2A70"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крыльев, способах передвижения, 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прыгает, лет</w:t>
      </w:r>
      <w:r w:rsidR="00DF2A70"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ает, бегает, издаваемых звуках: жужжит, стрекочет),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и как зимуют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насекомые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75F9D" w:rsidRPr="00897ED1" w:rsidRDefault="00175F9D" w:rsidP="00687DB4">
      <w:pPr>
        <w:pStyle w:val="a6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 пользе или вреде, которую приносят людям и растениям;</w:t>
      </w:r>
    </w:p>
    <w:p w:rsidR="00175F9D" w:rsidRPr="00897ED1" w:rsidRDefault="00175F9D" w:rsidP="00687DB4">
      <w:pPr>
        <w:pStyle w:val="a6"/>
        <w:numPr>
          <w:ilvl w:val="0"/>
          <w:numId w:val="8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сходства и различия;</w:t>
      </w:r>
    </w:p>
    <w:p w:rsidR="00175F9D" w:rsidRPr="00897ED1" w:rsidRDefault="00175F9D" w:rsidP="00687DB4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обобщающим понятием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97E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572" w:rsidRPr="00897ED1" w:rsidRDefault="00175F9D" w:rsidP="00687DB4">
      <w:pPr>
        <w:pStyle w:val="a6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описательный рассказ о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насекомом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F9D" w:rsidRPr="00897ED1" w:rsidRDefault="00175F9D" w:rsidP="00687DB4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I-й этап. Подготовительный.</w:t>
      </w:r>
    </w:p>
    <w:p w:rsidR="007D6779" w:rsidRPr="00937572" w:rsidRDefault="007D6779" w:rsidP="00687DB4">
      <w:pPr>
        <w:pStyle w:val="a6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насекомыми.</w:t>
      </w:r>
    </w:p>
    <w:p w:rsidR="00175F9D" w:rsidRPr="00687DB4" w:rsidRDefault="00175F9D" w:rsidP="00687DB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иллюстративного матер</w:t>
      </w: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по теме 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687D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DF2A70"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DF2A70" w:rsidRPr="00687DB4" w:rsidRDefault="00175F9D" w:rsidP="00687DB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презентации 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687D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DF2A70"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F9D" w:rsidRPr="00687DB4" w:rsidRDefault="00DF2A70" w:rsidP="00687DB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5F9D"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– презентации </w:t>
      </w:r>
      <w:r w:rsidR="00175F9D"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175F9D" w:rsidRPr="00687D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="00175F9D"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175F9D" w:rsidRPr="00687DB4" w:rsidRDefault="00175F9D" w:rsidP="00687DB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конспект занятия по лепке </w:t>
      </w:r>
      <w:r w:rsidRPr="0093757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Божья коровка»</w:t>
      </w:r>
      <w:r w:rsidR="00DF2A70"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175F9D" w:rsidRPr="00687DB4" w:rsidRDefault="00175F9D" w:rsidP="00687DB4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конспекта занятия по рисованию 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8553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Бабочк</w:t>
      </w:r>
      <w:proofErr w:type="gramStart"/>
      <w:r w:rsidR="008553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8553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красавица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="00DF2A70"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175F9D" w:rsidRPr="00937572" w:rsidRDefault="00175F9D" w:rsidP="00687DB4">
      <w:pPr>
        <w:pStyle w:val="a6"/>
        <w:numPr>
          <w:ilvl w:val="0"/>
          <w:numId w:val="1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художественной литературы</w:t>
      </w:r>
      <w:r w:rsidR="007D6779"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загадок.</w:t>
      </w:r>
    </w:p>
    <w:p w:rsidR="00897ED1" w:rsidRDefault="00897ED1" w:rsidP="00687DB4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ED1" w:rsidRPr="00897ED1" w:rsidRDefault="00175F9D" w:rsidP="00687DB4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II-й этап. Основной.</w:t>
      </w:r>
    </w:p>
    <w:p w:rsidR="00175F9D" w:rsidRPr="00897ED1" w:rsidRDefault="00175F9D" w:rsidP="00687DB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897E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75F9D" w:rsidRPr="00937572" w:rsidRDefault="00175F9D" w:rsidP="00687DB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«Божья коровка»</w:t>
      </w:r>
    </w:p>
    <w:p w:rsidR="00175F9D" w:rsidRPr="00937572" w:rsidRDefault="00175F9D" w:rsidP="00687DB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В. Бианки </w:t>
      </w:r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«Как </w:t>
      </w:r>
      <w:proofErr w:type="spellStart"/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муравьишко</w:t>
      </w:r>
      <w:proofErr w:type="spellEnd"/>
      <w:r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домой спешил»</w:t>
      </w:r>
    </w:p>
    <w:p w:rsidR="00175F9D" w:rsidRPr="00897ED1" w:rsidRDefault="008553B8" w:rsidP="008553B8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 w:rsidRPr="0085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кварельными красками </w:t>
      </w:r>
      <w:bookmarkStart w:id="0" w:name="_GoBack"/>
      <w:bookmarkEnd w:id="0"/>
      <w:r w:rsidRPr="0085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F9D"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Бабочк</w:t>
      </w:r>
      <w:proofErr w:type="gramStart"/>
      <w:r w:rsid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красавица</w:t>
      </w:r>
      <w:r w:rsidR="00175F9D"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75F9D" w:rsidRPr="00937572" w:rsidRDefault="00DF2A70" w:rsidP="00687DB4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</w:t>
      </w:r>
      <w:r w:rsidR="00175F9D" w:rsidRPr="009375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75F9D"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175F9D" w:rsidRPr="00897ED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="00175F9D" w:rsidRPr="00897E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F564D" w:rsidRPr="00DF564D" w:rsidRDefault="00DF564D" w:rsidP="00687DB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ED1">
        <w:rPr>
          <w:iCs/>
          <w:color w:val="000000"/>
          <w:sz w:val="28"/>
          <w:szCs w:val="28"/>
        </w:rPr>
        <w:t>Дидактические игры</w:t>
      </w:r>
      <w:r w:rsidRPr="00DF564D">
        <w:rPr>
          <w:i/>
          <w:iCs/>
          <w:color w:val="000000"/>
          <w:sz w:val="28"/>
          <w:szCs w:val="28"/>
        </w:rPr>
        <w:t>: </w:t>
      </w:r>
      <w:r w:rsidRPr="00DF564D">
        <w:rPr>
          <w:color w:val="000000"/>
          <w:sz w:val="28"/>
          <w:szCs w:val="28"/>
        </w:rPr>
        <w:t xml:space="preserve"> «Назови насекомое ласково», «Кто, где живет?», «Что за насекомое?».</w:t>
      </w:r>
    </w:p>
    <w:p w:rsidR="00DF564D" w:rsidRPr="00DF564D" w:rsidRDefault="00DF564D" w:rsidP="00687DB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ED1">
        <w:rPr>
          <w:iCs/>
          <w:color w:val="000000"/>
          <w:sz w:val="28"/>
          <w:szCs w:val="28"/>
        </w:rPr>
        <w:t>Словесные игры:</w:t>
      </w:r>
      <w:r w:rsidRPr="00DF564D">
        <w:rPr>
          <w:b/>
          <w:bCs/>
          <w:color w:val="000000"/>
          <w:sz w:val="28"/>
          <w:szCs w:val="28"/>
        </w:rPr>
        <w:t> </w:t>
      </w:r>
      <w:r w:rsidRPr="00DF564D">
        <w:rPr>
          <w:color w:val="000000"/>
          <w:sz w:val="28"/>
          <w:szCs w:val="28"/>
        </w:rPr>
        <w:t>«Продолжи предложение».</w:t>
      </w:r>
    </w:p>
    <w:p w:rsidR="00DF564D" w:rsidRPr="00DF564D" w:rsidRDefault="00DF564D" w:rsidP="00687DB4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97ED1">
        <w:rPr>
          <w:iCs/>
          <w:color w:val="000000"/>
          <w:sz w:val="28"/>
          <w:szCs w:val="28"/>
        </w:rPr>
        <w:t>Подвижные игры</w:t>
      </w:r>
      <w:r w:rsidRPr="00DF564D">
        <w:rPr>
          <w:i/>
          <w:iCs/>
          <w:color w:val="000000"/>
          <w:sz w:val="28"/>
          <w:szCs w:val="28"/>
        </w:rPr>
        <w:t>:</w:t>
      </w:r>
      <w:r w:rsidRPr="00DF564D">
        <w:rPr>
          <w:b/>
          <w:bCs/>
          <w:color w:val="000000"/>
          <w:sz w:val="28"/>
          <w:szCs w:val="28"/>
        </w:rPr>
        <w:t> </w:t>
      </w:r>
      <w:r w:rsidRPr="00DF564D">
        <w:rPr>
          <w:color w:val="000000"/>
          <w:sz w:val="28"/>
          <w:szCs w:val="28"/>
        </w:rPr>
        <w:t>«Медведи и пчелы»,  «Найди себе цветок».</w:t>
      </w:r>
    </w:p>
    <w:p w:rsidR="00DF564D" w:rsidRPr="00175F9D" w:rsidRDefault="00DF564D" w:rsidP="00687DB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F9D" w:rsidRPr="00897ED1" w:rsidRDefault="00175F9D" w:rsidP="00687DB4">
      <w:pPr>
        <w:spacing w:before="225" w:after="225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III-й этап. Заключительный.</w:t>
      </w:r>
    </w:p>
    <w:p w:rsidR="00175F9D" w:rsidRPr="00897ED1" w:rsidRDefault="00175F9D" w:rsidP="00687DB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 </w:t>
      </w:r>
      <w:r w:rsidRPr="0089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5F9D" w:rsidRPr="00687DB4" w:rsidRDefault="007D6779" w:rsidP="00687D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пластилина «</w:t>
      </w:r>
      <w:r w:rsidR="00897ED1" w:rsidRPr="0089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коровка», рисование «Бабочка – </w:t>
      </w:r>
      <w:r w:rsidR="00897ED1"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красавица»</w:t>
      </w: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F9D"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F9D" w:rsidRPr="00687DB4" w:rsidRDefault="00175F9D" w:rsidP="00687DB4">
      <w:pPr>
        <w:pStyle w:val="a6"/>
        <w:numPr>
          <w:ilvl w:val="0"/>
          <w:numId w:val="5"/>
        </w:num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занятий;</w:t>
      </w:r>
    </w:p>
    <w:p w:rsidR="00175F9D" w:rsidRPr="00687DB4" w:rsidRDefault="00175F9D" w:rsidP="00687DB4">
      <w:pPr>
        <w:pStyle w:val="a6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 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687DB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Насекомые</w:t>
      </w:r>
      <w:r w:rsidRPr="00687DB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175F9D" w:rsidRPr="00687DB4" w:rsidRDefault="00175F9D" w:rsidP="00687D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363" w:rsidRDefault="00BA1363"/>
    <w:p w:rsidR="0025473C" w:rsidRDefault="0025473C"/>
    <w:p w:rsidR="0025473C" w:rsidRDefault="0025473C"/>
    <w:p w:rsidR="0025473C" w:rsidRDefault="0025473C"/>
    <w:p w:rsidR="0025473C" w:rsidRDefault="0025473C"/>
    <w:p w:rsidR="0025473C" w:rsidRDefault="0025473C"/>
    <w:p w:rsidR="0025473C" w:rsidRDefault="0025473C"/>
    <w:p w:rsidR="0025473C" w:rsidRDefault="0025473C"/>
    <w:p w:rsidR="0025473C" w:rsidRDefault="0025473C"/>
    <w:p w:rsidR="0025473C" w:rsidRDefault="0025473C"/>
    <w:p w:rsidR="00897ED1" w:rsidRDefault="00897ED1" w:rsidP="0093757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897ED1" w:rsidRDefault="00897ED1" w:rsidP="0093757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897ED1" w:rsidRDefault="00897ED1" w:rsidP="0093757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897ED1" w:rsidRDefault="00897ED1" w:rsidP="00937572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</w:pPr>
    </w:p>
    <w:p w:rsidR="00937572" w:rsidRPr="00937572" w:rsidRDefault="0025473C" w:rsidP="0093757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7572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Конспект занятия по рисованию в средней группе «Бабочка-красавица»</w:t>
      </w:r>
      <w:r w:rsidR="00937572">
        <w:rPr>
          <w:rFonts w:ascii="Times New Roman" w:hAnsi="Times New Roman" w:cs="Times New Roman"/>
          <w:b/>
          <w:sz w:val="32"/>
          <w:szCs w:val="28"/>
          <w:u w:val="single"/>
          <w:lang w:eastAsia="ru-RU"/>
        </w:rPr>
        <w:t>.</w:t>
      </w:r>
    </w:p>
    <w:p w:rsidR="00937572" w:rsidRPr="00937572" w:rsidRDefault="00937572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473C" w:rsidRPr="0093757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ознакомления новой техникой рисования акварельными красками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монотипия.</w:t>
      </w:r>
    </w:p>
    <w:p w:rsidR="0025473C" w:rsidRPr="00937572" w:rsidRDefault="00937572" w:rsidP="00937572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3757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5473C" w:rsidRPr="00937572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новой техникой </w:t>
      </w:r>
      <w:r w:rsidR="0025473C"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рисования </w:t>
      </w:r>
      <w:proofErr w:type="gramStart"/>
      <w:r w:rsidR="0025473C"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–м</w:t>
      </w:r>
      <w:proofErr w:type="gramEnd"/>
      <w:r w:rsidR="0025473C"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онотипия </w:t>
      </w:r>
      <w:r w:rsidR="0025473C"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25473C" w:rsidRPr="0093757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рисование по сырому</w:t>
      </w:r>
      <w:r w:rsidR="0025473C"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у детей воображения, фантазии и творчества</w:t>
      </w:r>
      <w:r w:rsidR="00937572" w:rsidRPr="009375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Развивать у детей интерес к совместной деятельности, объединяя индивидуальные работы в общий сюжет</w:t>
      </w:r>
      <w:r w:rsidR="009375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473C" w:rsidRPr="00937572" w:rsidRDefault="0025473C" w:rsidP="00937572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Расширить знания и представления об особенностях внешнего вида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</w:t>
      </w:r>
      <w:r w:rsid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937572" w:rsidRPr="00937572" w:rsidRDefault="00937572" w:rsidP="00937572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Воспитывать интерес и бережное отношение к насекомым.</w:t>
      </w:r>
    </w:p>
    <w:p w:rsidR="00937572" w:rsidRPr="00937572" w:rsidRDefault="00937572" w:rsidP="00937572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375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937572" w:rsidRPr="00937572" w:rsidRDefault="00937572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5473C" w:rsidRPr="00937572" w:rsidRDefault="00937572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7E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97E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7ED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5473C" w:rsidRPr="0093757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5473C" w:rsidRPr="00937572">
        <w:rPr>
          <w:rFonts w:ascii="Times New Roman" w:hAnsi="Times New Roman" w:cs="Times New Roman"/>
          <w:sz w:val="28"/>
          <w:szCs w:val="28"/>
          <w:lang w:eastAsia="ru-RU"/>
        </w:rPr>
        <w:t>ебята, какое время года у нас сейчас </w:t>
      </w:r>
      <w:r w:rsidR="0025473C"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-А вы бы хотели сейчас очутиться на зеленой лужайке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-Я предлагаю вам туда отправиться! У меня есть волшебная палочка, сейчас я ей 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взмахну и скажу волшебные слова и чудо произойдёт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>. Но для этого вы должны будите закрыть глазки.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Раз, два, тр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волшебная палочка на лужайку нас перенеси.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(Включаю запись пение птиц)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-А теперь открывайте глазки. Посмотрите</w:t>
      </w:r>
      <w:r w:rsidR="00937572" w:rsidRPr="009375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какая чудесная цветочная полянка перед нами, какие на ней красивые цветы!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Ой! Ребята, мне кажется, что под зонтиком кто-то есть! Я загадаю вам сейчас загадку и вы, если правильно отгадаете, узнаете кто же там!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Спал цветок и вдруг проснулся,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Больше спать не захотел,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Встрепенулся, потянулся,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Взвился вверх и полетел.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Правильно, молодцы! 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Какая она красивая! Посмотрите и скажите, что есть у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Правильно у нее есть крылышки, туловище, голова, усики, глазки, лапки.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Какие у нее крылышки? А что у нее на крылышках есть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(узоры, чешуйки, цветная пыльца)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Ребята! Как вы думаете, кто ещё может обитать на зелёной лужайке? Кто у нас весной просыпается, оживает? Насекомые. А это мы сейчас проверим, я буду вам загадывать загадки, а вы попробуйте их отгадать.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Хоть имеет много ножек,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Все равно бежать не может.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Вдоль по листику ползет,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Бедный листик весь сгрызет.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(Гусеница)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С ветки — на тропинку,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Прыгает пружинка —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Зеленая спинка,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По травам и былинкам –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Перепрыгнет и тропинку.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(Кузнечик)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Красненькие крылышки, черные горошки.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Кто это гуляет по моей ладошке?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(Божья коровка)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Не птичка, а с крыльями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Над цветами летает,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Нектар собирает.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3757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Бабочка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 Хотите</w:t>
      </w:r>
      <w:r w:rsidR="00937572" w:rsidRPr="0093757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я вам расскажу одну очень интересную сказку, тогда слушайте, рассаживайтесь вокруг лужайки.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Жила-была гусеница. Все над нею смеялись, такая она была некрасивая. Однажды гусеница решила спрятаться в кокон, чтобы ее никто не видел. Сидела она в нем, сидела, и заснула. Пока она спала, прошла зима и наступила долгожданная весна. Проснулась гусеница, высунула наружу усики, чтобы посмотреть, нет ли там никого, кто бы мог над нею посмеяться. Никого не оказалось. Тогда она вылезала целиком из своего кокона.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Гусеница чувствовала, что на спинке ей что-то мешает. Она встряхнулась и вдруг … полетела. (Воспитатель имитирует полет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 игрушко</w:t>
      </w:r>
      <w:proofErr w:type="gramStart"/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бабочкой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на палочке или ниточке). Пролетая над прудом, она посмотрелась в него, как в зеркало и увидела прекрасную …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93757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бабочку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. Да,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бабочку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с огромными яркими крыльями.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 эта красавица?»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– подумала она, – «Ой, так ведь это же я!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Бабочка-красавица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В ярком, цветном платьице,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Покружилась, полетала,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Села на цветок, устала…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Прилетела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 на луг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, а там только зеленая травка и много красивых цветов. Горько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заплакала ей стало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так грустно от того, что она совсем одна и у неё совсем нет друзей.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 Ребята, давайте нарисуем ей подружек-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 Ребята, садитесь все за свои столы.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Мы сегодня с вами будем раскрашивать наших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очень интересным способом. Мы будем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рисовать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«по–сырому»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и эта техника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рисования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называется монотипия. Очень красивое название, правда?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Сначала нам надо будет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бабочку сложить пополам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, затем намочить чистой водой одну сторону крыльев и пока вода не высохла, нанесем рисунок 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красками. Затем аккуратно сложим крылышки и легонько придавим ладошкой. Теперь раскройте </w:t>
      </w:r>
      <w:proofErr w:type="spellStart"/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бабочкины</w:t>
      </w:r>
      <w:proofErr w:type="spellEnd"/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крылья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Посмотрите, как красиво получилось!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А теперь ребята приступаем к работе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оспитатель обращает внимание детей на то, что крыло надо хорошо намочить)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 Вот какие чудесные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! Они такие разноцветные, как цветочки, с яркими узорами на крылышках. Я сейчас взмахну волшебной палочкой, и вы тоже превратитесь в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 и немного полетаете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37572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37572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Бабочка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Наша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 встряхнулась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улыбнулась, потянулась.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Раз – росой она умылась.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Два – изящно покружилась.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Три – нагнулась и присела.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lang w:eastAsia="ru-RU"/>
        </w:rPr>
        <w:t>И нектара всласть поела.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(сели)</w:t>
      </w:r>
    </w:p>
    <w:p w:rsidR="0025473C" w:rsidRPr="00937572" w:rsidRDefault="0025473C" w:rsidP="0093757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7572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: Теперь наши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бабочки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 по-настоящему уже готовы. Давайте посадим наших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 на лужайку </w:t>
      </w:r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прикладывают к цветам</w:t>
      </w:r>
      <w:proofErr w:type="gramStart"/>
      <w:r w:rsidRPr="0093757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72">
        <w:rPr>
          <w:rFonts w:ascii="Times New Roman" w:hAnsi="Times New Roman" w:cs="Times New Roman"/>
          <w:sz w:val="28"/>
          <w:szCs w:val="28"/>
          <w:lang w:eastAsia="ru-RU"/>
        </w:rPr>
        <w:t>осмотрите, как красиво получилось! Я думаю, что теперь наша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бабочка очень рада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, тому, что у нее теперь столько </w:t>
      </w:r>
      <w:r w:rsidRPr="0093757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бабочек подружек появилось</w:t>
      </w:r>
      <w:r w:rsidRPr="00937572">
        <w:rPr>
          <w:rFonts w:ascii="Times New Roman" w:hAnsi="Times New Roman" w:cs="Times New Roman"/>
          <w:sz w:val="28"/>
          <w:szCs w:val="28"/>
          <w:lang w:eastAsia="ru-RU"/>
        </w:rPr>
        <w:t>. Они все такие красивые и разные, нет ни одной похожей. Теперь они будут резвиться на нашей полянке, и радовать нас. А я очень рада за вас – вы все старались, были активные, внимательные и дружные. </w:t>
      </w:r>
    </w:p>
    <w:p w:rsidR="0025473C" w:rsidRDefault="0025473C"/>
    <w:sectPr w:rsidR="0025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193"/>
    <w:multiLevelType w:val="hybridMultilevel"/>
    <w:tmpl w:val="0422C5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25671"/>
    <w:multiLevelType w:val="hybridMultilevel"/>
    <w:tmpl w:val="CF963A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436E22"/>
    <w:multiLevelType w:val="hybridMultilevel"/>
    <w:tmpl w:val="2048C168"/>
    <w:lvl w:ilvl="0" w:tplc="92E60D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418C1"/>
    <w:multiLevelType w:val="hybridMultilevel"/>
    <w:tmpl w:val="D69A589C"/>
    <w:lvl w:ilvl="0" w:tplc="35BE05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42BB"/>
    <w:multiLevelType w:val="hybridMultilevel"/>
    <w:tmpl w:val="9CAACC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EB2466"/>
    <w:multiLevelType w:val="hybridMultilevel"/>
    <w:tmpl w:val="30E2AD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59299F"/>
    <w:multiLevelType w:val="hybridMultilevel"/>
    <w:tmpl w:val="FFDC4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AB26E6"/>
    <w:multiLevelType w:val="hybridMultilevel"/>
    <w:tmpl w:val="DB96A5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6432AD"/>
    <w:multiLevelType w:val="hybridMultilevel"/>
    <w:tmpl w:val="93464C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7130B09E">
      <w:numFmt w:val="bullet"/>
      <w:lvlText w:val="•"/>
      <w:lvlJc w:val="left"/>
      <w:pPr>
        <w:ind w:left="1965" w:hanging="5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6"/>
    <w:rsid w:val="000572F9"/>
    <w:rsid w:val="00175F9D"/>
    <w:rsid w:val="0025473C"/>
    <w:rsid w:val="00492ACD"/>
    <w:rsid w:val="00687DB4"/>
    <w:rsid w:val="007D6779"/>
    <w:rsid w:val="008553B8"/>
    <w:rsid w:val="00897ED1"/>
    <w:rsid w:val="00937572"/>
    <w:rsid w:val="00BA1363"/>
    <w:rsid w:val="00DF2A70"/>
    <w:rsid w:val="00DF564D"/>
    <w:rsid w:val="00F5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572"/>
    <w:pPr>
      <w:ind w:left="720"/>
      <w:contextualSpacing/>
    </w:pPr>
  </w:style>
  <w:style w:type="paragraph" w:styleId="a7">
    <w:name w:val="No Spacing"/>
    <w:uiPriority w:val="1"/>
    <w:qFormat/>
    <w:rsid w:val="009375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5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7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5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75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9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F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F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572"/>
    <w:pPr>
      <w:ind w:left="720"/>
      <w:contextualSpacing/>
    </w:pPr>
  </w:style>
  <w:style w:type="paragraph" w:styleId="a7">
    <w:name w:val="No Spacing"/>
    <w:uiPriority w:val="1"/>
    <w:qFormat/>
    <w:rsid w:val="009375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3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7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5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75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D2E-3C51-477A-B84E-300943DE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cp:lastPrinted>2018-09-02T15:57:00Z</cp:lastPrinted>
  <dcterms:created xsi:type="dcterms:W3CDTF">2018-08-28T14:14:00Z</dcterms:created>
  <dcterms:modified xsi:type="dcterms:W3CDTF">2018-09-02T16:06:00Z</dcterms:modified>
</cp:coreProperties>
</file>